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120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vertAlign w:val="baseli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各市资格审核地点及时间安排</w:t>
      </w:r>
    </w:p>
    <w:tbl>
      <w:tblPr>
        <w:tblStyle w:val="3"/>
        <w:tblW w:w="14694" w:type="dxa"/>
        <w:tblInd w:w="-4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1"/>
        <w:gridCol w:w="8534"/>
        <w:gridCol w:w="2915"/>
        <w:gridCol w:w="1954"/>
      </w:tblGrid>
      <w:tr w14:paraId="4A8D5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91" w:type="dxa"/>
            <w:noWrap w:val="0"/>
            <w:vAlign w:val="center"/>
          </w:tcPr>
          <w:p w14:paraId="29A85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地市</w:t>
            </w:r>
          </w:p>
        </w:tc>
        <w:tc>
          <w:tcPr>
            <w:tcW w:w="8534" w:type="dxa"/>
            <w:noWrap w:val="0"/>
            <w:vAlign w:val="center"/>
          </w:tcPr>
          <w:p w14:paraId="41C13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资格审查地点</w:t>
            </w:r>
          </w:p>
        </w:tc>
        <w:tc>
          <w:tcPr>
            <w:tcW w:w="2915" w:type="dxa"/>
            <w:noWrap w:val="0"/>
            <w:vAlign w:val="center"/>
          </w:tcPr>
          <w:p w14:paraId="616CF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资格审查时间</w:t>
            </w:r>
          </w:p>
        </w:tc>
        <w:tc>
          <w:tcPr>
            <w:tcW w:w="1954" w:type="dxa"/>
            <w:noWrap w:val="0"/>
            <w:vAlign w:val="center"/>
          </w:tcPr>
          <w:p w14:paraId="29074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咨询电话</w:t>
            </w:r>
          </w:p>
        </w:tc>
      </w:tr>
      <w:tr w14:paraId="079E4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91" w:type="dxa"/>
            <w:shd w:val="clear" w:color="auto" w:fill="auto"/>
            <w:noWrap w:val="0"/>
            <w:vAlign w:val="center"/>
          </w:tcPr>
          <w:p w14:paraId="1DF2C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石家庄</w:t>
            </w:r>
          </w:p>
        </w:tc>
        <w:tc>
          <w:tcPr>
            <w:tcW w:w="8534" w:type="dxa"/>
            <w:shd w:val="clear" w:color="auto" w:fill="auto"/>
            <w:noWrap w:val="0"/>
            <w:vAlign w:val="center"/>
          </w:tcPr>
          <w:p w14:paraId="3D5B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石家庄市人力资源和社会保障局西配楼3楼会议室（长安区青园街102号）</w:t>
            </w:r>
          </w:p>
        </w:tc>
        <w:tc>
          <w:tcPr>
            <w:tcW w:w="2915" w:type="dxa"/>
            <w:shd w:val="clear" w:color="auto" w:fill="auto"/>
            <w:noWrap w:val="0"/>
            <w:vAlign w:val="center"/>
          </w:tcPr>
          <w:p w14:paraId="777EF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9月16日9:00-12:00</w:t>
            </w:r>
          </w:p>
        </w:tc>
        <w:tc>
          <w:tcPr>
            <w:tcW w:w="1954" w:type="dxa"/>
            <w:shd w:val="clear" w:color="auto" w:fill="auto"/>
            <w:noWrap w:val="0"/>
            <w:vAlign w:val="center"/>
          </w:tcPr>
          <w:p w14:paraId="656AC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0311-86689134</w:t>
            </w:r>
          </w:p>
          <w:p w14:paraId="10F6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0311-86688467</w:t>
            </w:r>
          </w:p>
        </w:tc>
      </w:tr>
      <w:tr w14:paraId="4716A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91" w:type="dxa"/>
            <w:shd w:val="clear" w:color="auto" w:fill="auto"/>
            <w:noWrap w:val="0"/>
            <w:vAlign w:val="center"/>
          </w:tcPr>
          <w:p w14:paraId="36DC3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张家口</w:t>
            </w:r>
          </w:p>
        </w:tc>
        <w:tc>
          <w:tcPr>
            <w:tcW w:w="8534" w:type="dxa"/>
            <w:shd w:val="clear" w:color="auto" w:fill="auto"/>
            <w:noWrap w:val="0"/>
            <w:vAlign w:val="center"/>
          </w:tcPr>
          <w:p w14:paraId="746CC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张家口市人力资源服务产业园一楼大厅（桥东区建设东街北26号）</w:t>
            </w:r>
          </w:p>
        </w:tc>
        <w:tc>
          <w:tcPr>
            <w:tcW w:w="2915" w:type="dxa"/>
            <w:shd w:val="clear" w:color="auto" w:fill="auto"/>
            <w:noWrap w:val="0"/>
            <w:vAlign w:val="center"/>
          </w:tcPr>
          <w:p w14:paraId="63F9B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9月16日9:00-12:00</w:t>
            </w:r>
          </w:p>
        </w:tc>
        <w:tc>
          <w:tcPr>
            <w:tcW w:w="1954" w:type="dxa"/>
            <w:shd w:val="clear" w:color="auto" w:fill="auto"/>
            <w:noWrap w:val="0"/>
            <w:vAlign w:val="center"/>
          </w:tcPr>
          <w:p w14:paraId="763C5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0313-2015808</w:t>
            </w:r>
          </w:p>
        </w:tc>
      </w:tr>
      <w:tr w14:paraId="04B16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91" w:type="dxa"/>
            <w:shd w:val="clear" w:color="auto" w:fill="auto"/>
            <w:noWrap w:val="0"/>
            <w:vAlign w:val="center"/>
          </w:tcPr>
          <w:p w14:paraId="18E46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秦皇岛</w:t>
            </w:r>
          </w:p>
        </w:tc>
        <w:tc>
          <w:tcPr>
            <w:tcW w:w="8534" w:type="dxa"/>
            <w:shd w:val="clear" w:color="auto" w:fill="auto"/>
            <w:noWrap w:val="0"/>
            <w:vAlign w:val="center"/>
          </w:tcPr>
          <w:p w14:paraId="61409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秦皇岛市人力资源和社会保障局一楼大厅（海港区建设大街366号）</w:t>
            </w:r>
          </w:p>
        </w:tc>
        <w:tc>
          <w:tcPr>
            <w:tcW w:w="2915" w:type="dxa"/>
            <w:shd w:val="clear" w:color="auto" w:fill="auto"/>
            <w:noWrap w:val="0"/>
            <w:vAlign w:val="center"/>
          </w:tcPr>
          <w:p w14:paraId="49871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9月16日9:00-12:00</w:t>
            </w:r>
          </w:p>
        </w:tc>
        <w:tc>
          <w:tcPr>
            <w:tcW w:w="1954" w:type="dxa"/>
            <w:shd w:val="clear" w:color="auto" w:fill="auto"/>
            <w:noWrap w:val="0"/>
            <w:vAlign w:val="center"/>
          </w:tcPr>
          <w:p w14:paraId="2B34C1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0335-3262680</w:t>
            </w:r>
          </w:p>
        </w:tc>
      </w:tr>
      <w:tr w14:paraId="5DFDD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91" w:type="dxa"/>
            <w:shd w:val="clear" w:color="auto" w:fill="auto"/>
            <w:noWrap w:val="0"/>
            <w:vAlign w:val="center"/>
          </w:tcPr>
          <w:p w14:paraId="77B01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廊坊</w:t>
            </w:r>
          </w:p>
        </w:tc>
        <w:tc>
          <w:tcPr>
            <w:tcW w:w="8534" w:type="dxa"/>
            <w:shd w:val="clear" w:color="auto" w:fill="auto"/>
            <w:noWrap w:val="0"/>
            <w:vAlign w:val="center"/>
          </w:tcPr>
          <w:p w14:paraId="1FD9D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廊坊市人力资源和社会保障局一楼人力资源市场大厅（广阳区广阳道19号）</w:t>
            </w:r>
          </w:p>
        </w:tc>
        <w:tc>
          <w:tcPr>
            <w:tcW w:w="2915" w:type="dxa"/>
            <w:shd w:val="clear" w:color="auto" w:fill="auto"/>
            <w:noWrap w:val="0"/>
            <w:vAlign w:val="center"/>
          </w:tcPr>
          <w:p w14:paraId="51C33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9月16日9:00-12:00</w:t>
            </w:r>
          </w:p>
        </w:tc>
        <w:tc>
          <w:tcPr>
            <w:tcW w:w="1954" w:type="dxa"/>
            <w:shd w:val="clear" w:color="auto" w:fill="auto"/>
            <w:noWrap w:val="0"/>
            <w:vAlign w:val="center"/>
          </w:tcPr>
          <w:p w14:paraId="505D4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0316-2132294</w:t>
            </w:r>
          </w:p>
        </w:tc>
      </w:tr>
      <w:tr w14:paraId="0710C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91" w:type="dxa"/>
            <w:shd w:val="clear" w:color="auto" w:fill="auto"/>
            <w:noWrap w:val="0"/>
            <w:vAlign w:val="center"/>
          </w:tcPr>
          <w:p w14:paraId="10D3B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衡水</w:t>
            </w:r>
          </w:p>
        </w:tc>
        <w:tc>
          <w:tcPr>
            <w:tcW w:w="8534" w:type="dxa"/>
            <w:shd w:val="clear" w:color="auto" w:fill="auto"/>
            <w:noWrap w:val="0"/>
            <w:vAlign w:val="center"/>
          </w:tcPr>
          <w:p w14:paraId="049F5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衡水市人力资源和社会保障局一楼北大厅（桃城区红旗大街1588号）</w:t>
            </w:r>
          </w:p>
        </w:tc>
        <w:tc>
          <w:tcPr>
            <w:tcW w:w="2915" w:type="dxa"/>
            <w:shd w:val="clear" w:color="auto" w:fill="auto"/>
            <w:noWrap w:val="0"/>
            <w:vAlign w:val="center"/>
          </w:tcPr>
          <w:p w14:paraId="442D2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9月16日9:00-12:00</w:t>
            </w:r>
          </w:p>
        </w:tc>
        <w:tc>
          <w:tcPr>
            <w:tcW w:w="1954" w:type="dxa"/>
            <w:shd w:val="clear" w:color="auto" w:fill="auto"/>
            <w:noWrap w:val="0"/>
            <w:vAlign w:val="center"/>
          </w:tcPr>
          <w:p w14:paraId="2F853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0318-2215021</w:t>
            </w:r>
          </w:p>
        </w:tc>
      </w:tr>
      <w:tr w14:paraId="47F8A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91" w:type="dxa"/>
            <w:shd w:val="clear" w:color="auto" w:fill="auto"/>
            <w:noWrap w:val="0"/>
            <w:vAlign w:val="center"/>
          </w:tcPr>
          <w:p w14:paraId="7F869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邢台</w:t>
            </w:r>
          </w:p>
        </w:tc>
        <w:tc>
          <w:tcPr>
            <w:tcW w:w="8534" w:type="dxa"/>
            <w:shd w:val="clear" w:color="auto" w:fill="auto"/>
            <w:noWrap w:val="0"/>
            <w:vAlign w:val="center"/>
          </w:tcPr>
          <w:p w14:paraId="0F589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邢台市政务服务中心1705室（信都区泉北大街997号）</w:t>
            </w:r>
          </w:p>
        </w:tc>
        <w:tc>
          <w:tcPr>
            <w:tcW w:w="2915" w:type="dxa"/>
            <w:shd w:val="clear" w:color="auto" w:fill="auto"/>
            <w:noWrap w:val="0"/>
            <w:vAlign w:val="center"/>
          </w:tcPr>
          <w:p w14:paraId="5ABD1F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9月16日9:00-12:00</w:t>
            </w:r>
          </w:p>
        </w:tc>
        <w:tc>
          <w:tcPr>
            <w:tcW w:w="1954" w:type="dxa"/>
            <w:shd w:val="clear" w:color="auto" w:fill="auto"/>
            <w:noWrap w:val="0"/>
            <w:vAlign w:val="center"/>
          </w:tcPr>
          <w:p w14:paraId="58292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0319-3288376</w:t>
            </w:r>
          </w:p>
        </w:tc>
      </w:tr>
      <w:tr w14:paraId="1C296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91" w:type="dxa"/>
            <w:shd w:val="clear" w:color="auto" w:fill="auto"/>
            <w:noWrap w:val="0"/>
            <w:vAlign w:val="center"/>
          </w:tcPr>
          <w:p w14:paraId="02880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邯郸</w:t>
            </w:r>
          </w:p>
        </w:tc>
        <w:tc>
          <w:tcPr>
            <w:tcW w:w="8534" w:type="dxa"/>
            <w:shd w:val="clear" w:color="auto" w:fill="auto"/>
            <w:noWrap w:val="0"/>
            <w:vAlign w:val="center"/>
          </w:tcPr>
          <w:p w14:paraId="53F8B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邯郸市人力资源和社会保障局（人民东路508号邯银大厦中楼1010室）</w:t>
            </w:r>
          </w:p>
        </w:tc>
        <w:tc>
          <w:tcPr>
            <w:tcW w:w="2915" w:type="dxa"/>
            <w:shd w:val="clear" w:color="auto" w:fill="auto"/>
            <w:noWrap w:val="0"/>
            <w:vAlign w:val="center"/>
          </w:tcPr>
          <w:p w14:paraId="3C2CF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9月16日9:00-12:00</w:t>
            </w:r>
          </w:p>
        </w:tc>
        <w:tc>
          <w:tcPr>
            <w:tcW w:w="1954" w:type="dxa"/>
            <w:shd w:val="clear" w:color="auto" w:fill="auto"/>
            <w:noWrap w:val="0"/>
            <w:vAlign w:val="center"/>
          </w:tcPr>
          <w:p w14:paraId="52D27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0310-3011087</w:t>
            </w:r>
          </w:p>
        </w:tc>
      </w:tr>
    </w:tbl>
    <w:p w14:paraId="3D3C82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</w:p>
    <w:sectPr>
      <w:pgSz w:w="16838" w:h="11906" w:orient="landscape"/>
      <w:pgMar w:top="2098" w:right="1474" w:bottom="1984" w:left="1587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kZTlkM2Y4MDQ2MTg5OGNlOGQ1ZWJhNzYzMGMxNGYifQ=="/>
  </w:docVars>
  <w:rsids>
    <w:rsidRoot w:val="00000000"/>
    <w:rsid w:val="04FD6710"/>
    <w:rsid w:val="09DE67B4"/>
    <w:rsid w:val="0BF60812"/>
    <w:rsid w:val="0CA415DF"/>
    <w:rsid w:val="1F3D20BF"/>
    <w:rsid w:val="299A19A1"/>
    <w:rsid w:val="2B833963"/>
    <w:rsid w:val="2D390ACC"/>
    <w:rsid w:val="355F0370"/>
    <w:rsid w:val="366D4565"/>
    <w:rsid w:val="38CB784F"/>
    <w:rsid w:val="3A1B5722"/>
    <w:rsid w:val="3BAC2890"/>
    <w:rsid w:val="442C2926"/>
    <w:rsid w:val="447745EB"/>
    <w:rsid w:val="45EC52BD"/>
    <w:rsid w:val="4BAA7ECC"/>
    <w:rsid w:val="4CDA7860"/>
    <w:rsid w:val="4D201F06"/>
    <w:rsid w:val="4E3E661C"/>
    <w:rsid w:val="517129A8"/>
    <w:rsid w:val="5BFA4A2F"/>
    <w:rsid w:val="5D6577D5"/>
    <w:rsid w:val="64CA3949"/>
    <w:rsid w:val="66352BB5"/>
    <w:rsid w:val="68A06366"/>
    <w:rsid w:val="6EFF099A"/>
    <w:rsid w:val="7BA31AB9"/>
    <w:rsid w:val="7F83447D"/>
    <w:rsid w:val="7F922C94"/>
    <w:rsid w:val="7F95204D"/>
    <w:rsid w:val="7F9B9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295</Words>
  <Characters>469</Characters>
  <Lines>0</Lines>
  <Paragraphs>0</Paragraphs>
  <TotalTime>2</TotalTime>
  <ScaleCrop>false</ScaleCrop>
  <LinksUpToDate>false</LinksUpToDate>
  <CharactersWithSpaces>469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2023-08-16T09:46:00Z</dcterms:created>
  <dc:creator>jb</dc:creator>
  <cp:lastModifiedBy>F</cp:lastModifiedBy>
  <cp:lastPrinted>2026-09-10T07:10:00Z</cp:lastPrinted>
  <dcterms:modified xsi:type="dcterms:W3CDTF">2026-09-11T02:00:09Z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E481492E8D50487A8DA51E9C9F6AFDDB_13</vt:lpwstr>
  </property>
  <property fmtid="{D5CDD505-2E9C-101B-9397-08002B2CF9AE}" pid="4" name="KSOTemplateDocerSaveRecord">
    <vt:lpwstr>eyJoZGlkIjoiM2EyZWVhNGYyMjQyYzRiYTlmM2Y5MDFhZGRlMTNlMDAiLCJ1c2VySWQiOiI5MTQ5MjAxMzMifQ==</vt:lpwstr>
  </property>
</Properties>
</file>